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1" w:rsidRPr="005E048B" w:rsidRDefault="000618E1" w:rsidP="005E048B">
      <w:pPr>
        <w:tabs>
          <w:tab w:val="left" w:pos="3360"/>
          <w:tab w:val="center" w:pos="4536"/>
        </w:tabs>
        <w:jc w:val="center"/>
        <w:rPr>
          <w:rFonts w:ascii="Century Schoolbook" w:eastAsia="Adobe Myungjo Std M" w:hAnsi="Century Schoolbook" w:cstheme="minorHAnsi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theme="minorHAnsi"/>
          <w:b/>
          <w:color w:val="000000" w:themeColor="text1"/>
          <w:sz w:val="20"/>
          <w:szCs w:val="20"/>
        </w:rPr>
        <w:t>PIELGRZYMKA</w:t>
      </w:r>
      <w:r w:rsidR="005E048B" w:rsidRPr="005E048B">
        <w:rPr>
          <w:rFonts w:ascii="Century Schoolbook" w:eastAsia="Adobe Myungjo Std M" w:hAnsi="Century Schoolbook" w:cstheme="minorHAnsi"/>
          <w:b/>
          <w:color w:val="000000" w:themeColor="text1"/>
          <w:sz w:val="20"/>
          <w:szCs w:val="20"/>
        </w:rPr>
        <w:t xml:space="preserve">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PORTUGALIA</w:t>
      </w:r>
    </w:p>
    <w:p w:rsidR="000618E1" w:rsidRDefault="00BC1E31" w:rsidP="005E048B">
      <w:pPr>
        <w:jc w:val="center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4</w:t>
      </w:r>
      <w:r w:rsidR="006C3F59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 xml:space="preserve"> -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11 czerwca 2019 r., 7n./8</w:t>
      </w:r>
      <w:r w:rsidR="000618E1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d.</w:t>
      </w:r>
    </w:p>
    <w:p w:rsidR="005E048B" w:rsidRPr="005E048B" w:rsidRDefault="005E048B" w:rsidP="005E048B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  <w:t>Cena: 970 euro/os.</w:t>
      </w:r>
    </w:p>
    <w:p w:rsidR="009B3BAF" w:rsidRPr="005E048B" w:rsidRDefault="000618E1">
      <w:pPr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Program: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1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</w:t>
      </w:r>
      <w:r w:rsidR="00BC1E31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4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czerwca)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zbi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rka na lotnisku w Wilnie</w:t>
      </w:r>
      <w:proofErr w:type="gramStart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  <w:r w:rsidR="00BC1E3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08:45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, wylot</w:t>
      </w:r>
      <w:proofErr w:type="gramEnd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  <w:r w:rsidR="00BC1E3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10:45</w:t>
      </w:r>
      <w:r w:rsidR="001C28AC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, przylot do Lizbony </w:t>
      </w:r>
      <w:r w:rsidR="00BC1E3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15:25</w:t>
      </w:r>
    </w:p>
    <w:p w:rsidR="000618E1" w:rsidRPr="005E048B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(mi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dzyl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dowanie w</w:t>
      </w:r>
      <w:r w:rsidR="000618E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Rydze</w:t>
      </w:r>
      <w:r w:rsidR="000618E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, linie lotnicze – 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air baltic</w:t>
      </w:r>
      <w:r w:rsidR="000618E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)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przejazd do </w:t>
      </w:r>
      <w:r w:rsidR="00BC1E31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Fatimy</w:t>
      </w:r>
    </w:p>
    <w:p w:rsidR="00BC1E31" w:rsidRPr="005E048B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-zakwaterowanie w hotelu 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obiado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kolacja w hotelu</w:t>
      </w:r>
    </w:p>
    <w:p w:rsidR="000C0EDB" w:rsidRPr="005E048B" w:rsidRDefault="000C0EDB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Fatima - szczeg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lne miejsce dla katolik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 i czcicieli Matki Boskiej, tutaj w 1917 roku tr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jce dzieci objawiła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Matka Bo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a. Od tego momentu do Fatimy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gaj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tłumy pielgrzym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w.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Udział w pi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knej procesji 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cowej ze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wiecami.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Obiadokolacja. Nocleg.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0C0EDB" w:rsidRPr="005E048B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2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(5</w:t>
      </w:r>
      <w:r w:rsidR="000618E1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 w hotelu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zwiedzanie Sanktuarium i Bazyliki Matki Bo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ej Fatimskiej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obiado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kolacja w hotelu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Całodniowy pobyt w Fatimie, zapoznanie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z histori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objawie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.</w:t>
      </w:r>
      <w:r w:rsidRPr="005E048B">
        <w:rPr>
          <w:rFonts w:ascii="Century Schoolbook" w:eastAsia="Adobe Myungjo Std M" w:hAnsi="Century Schoolbook"/>
          <w:color w:val="000000" w:themeColor="text1"/>
          <w:sz w:val="20"/>
          <w:szCs w:val="20"/>
        </w:rPr>
        <w:t xml:space="preserve"> 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Msza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ta. Zwiedzanie Sanktuarium Matki Boskiej Fatimskiej: Plac Pielgrzyma, Kaplica Objawie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serce sanktuarium, pierwsza budowla wzniesiona w miejscu, gdzie ros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 drzewo, nad kt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rym objawi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Matka Bo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a, Bazylika Matki Boskiej 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cowej z grobowcami 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ucji, Hiacynty i Franciszka, Bazylika Tr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jcy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tej i Pomnik Jana Paw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 II. Udzia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 Drodze Krzy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owej ulokowanej pi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knie w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 gaju oliwnego, czas na refleksj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i modlitw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, a tak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 wizyta w Aljustrel - znajduj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tutaj oryginalnie zachowane domy rodzinne Pastuszk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w. </w:t>
      </w:r>
    </w:p>
    <w:p w:rsidR="000C0EDB" w:rsidRPr="005E048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Wieczorem powr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 do hotelu. Obiadokolacja.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Udział w pi</w:t>
      </w:r>
      <w:r w:rsidR="004C67A0"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knej procesji r</w:t>
      </w:r>
      <w:r w:rsidR="004C67A0"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</w:t>
      </w:r>
      <w:r w:rsidR="004C67A0"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cowej ze </w:t>
      </w:r>
      <w:r w:rsidR="004C67A0"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wiecami. Nocleg.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</w:p>
    <w:p w:rsidR="000618E1" w:rsidRPr="005E048B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0C0EDB" w:rsidRPr="005E048B" w:rsidRDefault="00BC1E31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3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(6</w:t>
      </w:r>
      <w:r w:rsidR="000A5164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0C0EDB" w:rsidRPr="005E048B" w:rsidRDefault="000C0EDB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 w hotelu</w:t>
      </w:r>
    </w:p>
    <w:p w:rsidR="004C67A0" w:rsidRPr="005E048B" w:rsidRDefault="004C67A0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wyjazd do Batalha, Alcobaca, Nazare. </w:t>
      </w:r>
    </w:p>
    <w:p w:rsidR="004C67A0" w:rsidRPr="005E048B" w:rsidRDefault="004C67A0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obiadokolacja w hotelu</w:t>
      </w:r>
    </w:p>
    <w:p w:rsidR="000A5164" w:rsidRPr="005E048B" w:rsidRDefault="000A5164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0C0EDB" w:rsidRPr="005E048B" w:rsidRDefault="000C0EDB" w:rsidP="000A5164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Msza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ta.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Batalha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, gdzie zobaczymy Klasztor Santa Maria da Vitoria - majstersztyk portugalskiej architektury, perła gotyku.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tynia wybudowana w podzi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ce Matce Bo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ej za bitw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wygran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z armi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kastylijsk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.</w:t>
      </w:r>
    </w:p>
    <w:p w:rsidR="00E630F7" w:rsidRPr="005E048B" w:rsidRDefault="004C67A0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Nast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pnie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Alcoba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</w:rPr>
        <w:t>ç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a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zwiedzanie klasztoru z XII w., </w:t>
      </w:r>
      <w:proofErr w:type="gramStart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ry</w:t>
      </w:r>
      <w:proofErr w:type="gramEnd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szczyci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najwi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kszym gotyckim ko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cio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em w kraju. Zabytek wpisany na list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UNESCO.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Nazare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. Na wysokiej skarpie znajduje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tu Sanktuarium Maryjne, z kt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rym zwi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zane s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pi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kne legendy. Podziwianie panoramy oceanu, spacer pla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i mo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liwo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ść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skosztowania słynnych portugalskich sardynek. Wieczorem powr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 do hotelu. Obiadokolacja. Udział w pi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knej procesji 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cowej ze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wiecami. Nocleg.</w:t>
      </w:r>
    </w:p>
    <w:p w:rsidR="00E630F7" w:rsidRPr="005E048B" w:rsidRDefault="00E630F7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</w:p>
    <w:p w:rsidR="005E048B" w:rsidRPr="005E048B" w:rsidRDefault="005E048B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</w:p>
    <w:p w:rsidR="00397C45" w:rsidRPr="005E048B" w:rsidRDefault="00BC1E31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4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(7 </w:t>
      </w:r>
      <w:r w:rsidR="005910CE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czerwca)</w:t>
      </w:r>
    </w:p>
    <w:p w:rsidR="005910CE" w:rsidRPr="005E048B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 w hotelu</w:t>
      </w:r>
    </w:p>
    <w:p w:rsidR="005910CE" w:rsidRPr="005E048B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wyjazd do Lizbony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.</w:t>
      </w:r>
    </w:p>
    <w:p w:rsidR="005910CE" w:rsidRPr="005E048B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</w:t>
      </w:r>
      <w:r w:rsidR="004C67A0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obiadok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olacja w hotelu</w:t>
      </w:r>
    </w:p>
    <w:p w:rsidR="005910CE" w:rsidRPr="005E048B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4C67A0" w:rsidRPr="005E048B" w:rsidRDefault="004C67A0" w:rsidP="005910C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Msza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ta.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Lizbony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. Na pocz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tek zobaczymy Dzielnic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Bel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é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m, sk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 kilkaset lat temu odp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ywa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y portugalskie statki w poszukiwaniu nowych l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w. Widoczny jest 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 tak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 po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ony po drugiej stronie Tagu pomnik Chrystusa Kr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la - Cristo Rei. W programie: szesnastowieczny Torre de Bel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é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m - per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 sztuki manueli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skiej, symbol Lizbony, a tak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 forteca, kt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ra strzeg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 wej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cia do portu, Mosteiro dos Jer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nimos - klasztor Hieronimit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w, wpisany na list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UNESCO, ukazuj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cy bogactwo i pot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g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Portugalii w XV w., Wielka 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 Wiatr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 i Pomnik Odkrywc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w. Nast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pnie czas wolny na Placu Rossio, a po nim przejazd do najstarszej dzielnicy Lizbony - Alfama, rozpo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cieraj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cej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poni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ej Zamku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w. Jerzego. Znajduj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tu miejsca zwi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zane ze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w. Antonim Padewskim: roma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ska Katedra, Ko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w. Antoniego 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tyni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lastRenderedPageBreak/>
        <w:t xml:space="preserve">wybudowano w miejscu narodzin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tego. Powr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 do hotelu, obiadokolacja. Udzia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 pi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knej procesji 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cowej ze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wiecami. Nocleg.</w:t>
      </w:r>
    </w:p>
    <w:p w:rsidR="009761A9" w:rsidRPr="005E048B" w:rsidRDefault="009761A9" w:rsidP="009761A9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D83D6E" w:rsidRPr="005E048B" w:rsidRDefault="00BC1E31" w:rsidP="009761A9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5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(8</w:t>
      </w:r>
      <w:r w:rsidR="009761A9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D83D6E" w:rsidRPr="005E048B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 w hotelu</w:t>
      </w:r>
    </w:p>
    <w:p w:rsidR="00D83D6E" w:rsidRPr="005E048B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wyjazd do Sintry &amp; Cabo da Roca, Quinta da Regaleira, Obidos.</w:t>
      </w:r>
    </w:p>
    <w:p w:rsidR="00D83D6E" w:rsidRPr="005E048B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zakwaterowanie w hotelu w Figueira da Foz</w:t>
      </w:r>
    </w:p>
    <w:p w:rsidR="00D83D6E" w:rsidRPr="005E048B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obiadokolacja w hotelu</w:t>
      </w:r>
    </w:p>
    <w:p w:rsidR="009761A9" w:rsidRPr="005E048B" w:rsidRDefault="009761A9" w:rsidP="009761A9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D83D6E" w:rsidRPr="005E048B" w:rsidRDefault="00D83D6E" w:rsidP="009761A9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Msza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ta.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niadanie i wykwaterowanie.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Sintry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letniej rezydencji kr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lewskiej do lat 80 XIX w. Wizyta w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Quinta da Regaleira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wpisanej na list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UNESCO. Miejsce pe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ne tajemnic: mistyczny pałac, park, podziemne tunele. Spacer po uroczym miasteczku. Przejazd na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Cabo da Roca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najdalej wysuni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ty na zach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 kraniec Europy. Spektakularne widoki i obowi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zkowa sesja fotograficzna.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Obidos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redniowieczne miasteczko otoczone murami. Nad miastem wznosi si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zamek, a wok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niego rozci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ga malowniczy widok. Czas wolny na w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asne przechadzki i kosztowanie portugalskiej wi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wki. Przejazd do hotelu w Figueira da Foz. Zakwaterowanie, obiadokolacja. Nocleg.</w:t>
      </w:r>
    </w:p>
    <w:p w:rsidR="009761A9" w:rsidRPr="005E048B" w:rsidRDefault="009761A9" w:rsidP="009761A9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5A4031" w:rsidRPr="005E048B" w:rsidRDefault="00BC1E31" w:rsidP="009761A9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6 dzie</w:t>
      </w:r>
      <w:r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(9</w:t>
      </w:r>
      <w:r w:rsidR="009761A9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5A4031" w:rsidRPr="005E048B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 w hotelu</w:t>
      </w:r>
    </w:p>
    <w:p w:rsidR="005A4031" w:rsidRPr="005E048B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całodniowy odpoczynek nad morzem</w:t>
      </w:r>
    </w:p>
    <w:p w:rsidR="005A4031" w:rsidRPr="005E048B" w:rsidRDefault="005A4031" w:rsidP="005A4031">
      <w:pPr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obiadokolacja w hotelu</w:t>
      </w:r>
    </w:p>
    <w:p w:rsidR="00D30BC3" w:rsidRPr="005E048B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Całodniowe pla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owanie, k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piel w oceanie i czas wolny na przechadzki po uroczym miasteczku. Wieczorem obiadokolacja. Nocleg.</w:t>
      </w:r>
    </w:p>
    <w:p w:rsidR="00D30BC3" w:rsidRPr="005E048B" w:rsidRDefault="00D30BC3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D30BC3" w:rsidRPr="005E048B" w:rsidRDefault="00D30BC3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7 </w:t>
      </w:r>
      <w:r w:rsidR="005A4031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dzie</w:t>
      </w:r>
      <w:r w:rsidR="005A4031" w:rsidRPr="005E048B">
        <w:rPr>
          <w:rFonts w:ascii="Century Schoolbook" w:eastAsia="Adobe Myungjo Std M" w:hAnsi="Century Schoolbook" w:cs="Cambria"/>
          <w:b/>
          <w:color w:val="000000" w:themeColor="text1"/>
          <w:sz w:val="20"/>
          <w:szCs w:val="20"/>
          <w:u w:val="single"/>
        </w:rPr>
        <w:t>ń</w:t>
      </w:r>
      <w:r w:rsidR="005A4031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(10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457D3D" w:rsidRPr="005E048B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mbria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niadanie</w:t>
      </w:r>
    </w:p>
    <w:p w:rsidR="00457D3D" w:rsidRPr="005E048B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wycieczka po Porto</w:t>
      </w:r>
    </w:p>
    <w:p w:rsidR="00457D3D" w:rsidRPr="005E048B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- obiadokolacja</w:t>
      </w:r>
    </w:p>
    <w:p w:rsidR="00457D3D" w:rsidRPr="005E048B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</w:p>
    <w:p w:rsidR="00060401" w:rsidRPr="005E048B" w:rsidRDefault="00457D3D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Przejazd do 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  <w:t>Porto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- rozci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gaj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cego si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wzd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u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rzeki Douro. Zwiedzanie </w:t>
      </w:r>
      <w:r w:rsidRPr="005E048B">
        <w:rPr>
          <w:rFonts w:ascii="Century Schoolbook" w:eastAsia="Adobe Myungjo Std M" w:hAnsi="Century Schoolbook" w:cs="Arial"/>
          <w:color w:val="000000" w:themeColor="text1"/>
          <w:sz w:val="20"/>
          <w:szCs w:val="20"/>
        </w:rPr>
        <w:t>„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miasta most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w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”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i </w:t>
      </w:r>
      <w:r w:rsidRPr="005E048B">
        <w:rPr>
          <w:rFonts w:ascii="Century Schoolbook" w:eastAsia="Adobe Myungjo Std M" w:hAnsi="Century Schoolbook" w:cs="Arial"/>
          <w:color w:val="000000" w:themeColor="text1"/>
          <w:sz w:val="20"/>
          <w:szCs w:val="20"/>
        </w:rPr>
        <w:t>„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Stolicy P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nocy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”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. W programie: Katedra z XII w., </w:t>
      </w:r>
      <w:proofErr w:type="gramStart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dworzec</w:t>
      </w:r>
      <w:proofErr w:type="gramEnd"/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kolejowy Sao Bento - z pi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knymi azulejos przedstawiaj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cymi histori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Portugalii, most 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elazny z XIX w. - Ponte Dom Luis I - projektu ucznia Gustave’a Eiffla. Przejazd do Vila Nova de Gaia, kt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ra specjalizuje si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 przechowywaniu i spedycji porto, a wizyt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zako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ń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czymy degustacj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w jednej z najs</w:t>
      </w:r>
      <w:r w:rsidRPr="005E048B">
        <w:rPr>
          <w:rFonts w:ascii="Century Schoolbook" w:eastAsia="Adobe Myungjo Std M" w:hAnsi="Century Schoolbook" w:cs="Adobe Myungjo Std M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ynniejszych winnic. Nast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pnie rejs statkiem, kt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ry w pełni pozwoli poczu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ć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atmosfer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 xml:space="preserve"> jedynego w swoim rodzaju Porto! Czas wolny w historycznej dzielnicy Ribeira. Powr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t do hotelu. Obiadokolacja. Nocleg.</w:t>
      </w:r>
    </w:p>
    <w:p w:rsidR="00397C45" w:rsidRPr="005E048B" w:rsidRDefault="00397C45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</w:pPr>
    </w:p>
    <w:p w:rsidR="005E048B" w:rsidRPr="005E048B" w:rsidRDefault="005E048B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</w:rPr>
      </w:pPr>
    </w:p>
    <w:p w:rsidR="00060401" w:rsidRPr="005E048B" w:rsidRDefault="00060401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2"/>
          <w:color w:val="000000" w:themeColor="text1"/>
          <w:sz w:val="20"/>
          <w:szCs w:val="20"/>
          <w:u w:val="single"/>
        </w:rPr>
      </w:pP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8 </w:t>
      </w:r>
      <w:r w:rsidR="00377D18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>dzie</w:t>
      </w:r>
      <w:r w:rsidR="00377D18" w:rsidRPr="005E048B">
        <w:rPr>
          <w:rFonts w:ascii="Century Schoolbook" w:eastAsia="Adobe Myungjo Std M" w:hAnsi="Century Schoolbook" w:cs="Calibri"/>
          <w:b/>
          <w:color w:val="000000" w:themeColor="text1"/>
          <w:sz w:val="20"/>
          <w:szCs w:val="20"/>
          <w:u w:val="single"/>
        </w:rPr>
        <w:t>ń</w:t>
      </w:r>
      <w:r w:rsidR="00377D18"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(11</w:t>
      </w:r>
      <w:r w:rsidRPr="005E048B">
        <w:rPr>
          <w:rFonts w:ascii="Century Schoolbook" w:eastAsia="Adobe Myungjo Std M" w:hAnsi="Century Schoolbook" w:cs="CIDFont+F2"/>
          <w:b/>
          <w:color w:val="000000" w:themeColor="text1"/>
          <w:sz w:val="20"/>
          <w:szCs w:val="20"/>
          <w:u w:val="single"/>
        </w:rPr>
        <w:t xml:space="preserve"> czerwca)</w:t>
      </w:r>
    </w:p>
    <w:p w:rsidR="00164E8F" w:rsidRPr="005E048B" w:rsidRDefault="00164E8F" w:rsidP="00164E8F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- 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niadanie w hotelu</w:t>
      </w:r>
    </w:p>
    <w:p w:rsidR="00164E8F" w:rsidRPr="005E048B" w:rsidRDefault="00164E8F" w:rsidP="00164E8F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- czas wolny </w:t>
      </w:r>
    </w:p>
    <w:p w:rsidR="00164E8F" w:rsidRPr="005E048B" w:rsidRDefault="00164E8F" w:rsidP="00164E8F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wyjazd na lotnisko, wylot z Lizbony</w:t>
      </w:r>
      <w:proofErr w:type="gramStart"/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</w:t>
      </w:r>
      <w:r w:rsidR="004372CC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16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:10, powrot</w:t>
      </w:r>
      <w:proofErr w:type="gramEnd"/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do Wilna 23:</w:t>
      </w:r>
      <w:r w:rsidR="004372CC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59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.</w:t>
      </w:r>
    </w:p>
    <w:p w:rsidR="00EC54B5" w:rsidRPr="005E048B" w:rsidRDefault="00EC54B5" w:rsidP="00EC54B5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</w:p>
    <w:p w:rsidR="00254399" w:rsidRPr="005E048B" w:rsidRDefault="00254399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</w:p>
    <w:p w:rsidR="00D14C91" w:rsidRPr="005E048B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</w:pPr>
    </w:p>
    <w:p w:rsidR="00D14C91" w:rsidRPr="005E048B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</w:pPr>
    </w:p>
    <w:p w:rsidR="004E09FB" w:rsidRPr="005E048B" w:rsidRDefault="004E09FB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</w:p>
    <w:p w:rsidR="004E09FB" w:rsidRPr="005E048B" w:rsidRDefault="004E09FB" w:rsidP="004E09FB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  <w:t>W cen</w:t>
      </w:r>
      <w:r w:rsidRPr="005E048B">
        <w:rPr>
          <w:rFonts w:ascii="Century Schoolbook" w:eastAsia="Adobe Myungjo Std M" w:hAnsi="Century Schoolbook" w:cs="Calibri"/>
          <w:b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5"/>
          <w:b/>
          <w:color w:val="000000" w:themeColor="text1"/>
          <w:sz w:val="20"/>
          <w:szCs w:val="20"/>
        </w:rPr>
        <w:t xml:space="preserve"> wliczone: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- przeloty na trasie Wilno - </w:t>
      </w:r>
      <w:r w:rsidR="00C1669C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Ryga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– Lizbona – </w:t>
      </w:r>
      <w:r w:rsidR="00C1669C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Ryga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– Wilno</w:t>
      </w:r>
    </w:p>
    <w:p w:rsidR="0004697B" w:rsidRPr="005E048B" w:rsidRDefault="0004697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baga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podr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czny i baga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rejestrowany</w:t>
      </w:r>
      <w:r w:rsidR="00C1669C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20</w:t>
      </w:r>
      <w:r w:rsidR="00927F23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kg/os.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poruszan</w:t>
      </w:r>
      <w:r w:rsidR="002A756E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ie si</w:t>
      </w:r>
      <w:r w:rsidR="002A756E"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="002A756E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po Portugalii 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autokarem turystycznym z klimatyzacj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ą</w:t>
      </w:r>
      <w:r w:rsidR="002A756E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- </w:t>
      </w:r>
      <w:r w:rsidR="002D4486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zakwaterowanie w hotelach 3*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wy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ż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ywienie: 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ś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niadania, kolacje (podczas kolacji wino, </w:t>
      </w:r>
      <w:r w:rsidR="002D4486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woda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wliczone w cen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);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ubezpieczenie zdrowotne;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przewodnik w j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zyku polskim na ca</w:t>
      </w:r>
      <w:r w:rsidR="00FE32BB" w:rsidRPr="005E048B">
        <w:rPr>
          <w:rFonts w:ascii="Century Schoolbook" w:eastAsia="Adobe Myungjo Std M" w:hAnsi="Century Schoolbook" w:cs="CIDFont+F2"/>
          <w:color w:val="000000" w:themeColor="text1"/>
          <w:sz w:val="20"/>
          <w:szCs w:val="20"/>
        </w:rPr>
        <w:t>ł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ej trasie;</w:t>
      </w:r>
    </w:p>
    <w:p w:rsidR="004E09FB" w:rsidRPr="005E048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bilety wst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p</w:t>
      </w:r>
      <w:r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w</w:t>
      </w:r>
      <w:r w:rsidR="007371B2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do zwiedzanych obiekt</w:t>
      </w:r>
      <w:r w:rsidR="0004697B"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ó</w:t>
      </w:r>
      <w:r w:rsidR="005242D4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w: Muzeum - Fatima, klasztory w Batalha </w:t>
      </w:r>
      <w:proofErr w:type="gramStart"/>
      <w:r w:rsidR="005242D4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i </w:t>
      </w:r>
      <w:r w:rsidR="002D4486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 xml:space="preserve">  </w:t>
      </w:r>
      <w:r w:rsidR="005242D4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Alcoba</w:t>
      </w:r>
      <w:proofErr w:type="gramEnd"/>
      <w:r w:rsidR="005242D4"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ç</w:t>
      </w:r>
      <w:r w:rsidR="005242D4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a, pocz</w:t>
      </w:r>
      <w:r w:rsidR="005242D4" w:rsidRPr="005E048B">
        <w:rPr>
          <w:rFonts w:ascii="Century Schoolbook" w:eastAsia="Adobe Myungjo Std M" w:hAnsi="Century Schoolbook" w:cs="Calibri"/>
          <w:color w:val="000000" w:themeColor="text1"/>
          <w:sz w:val="20"/>
          <w:szCs w:val="20"/>
        </w:rPr>
        <w:t>ę</w:t>
      </w:r>
      <w:r w:rsidR="005242D4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stunek w Belem, Quinta da Regaleira w Sintra, rejs statkiem po Douro, degustacja win w Vila Nova de Gaia</w:t>
      </w:r>
      <w:r w:rsidR="00557CAE"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;</w:t>
      </w:r>
    </w:p>
    <w:p w:rsidR="00557CAE" w:rsidRPr="005E048B" w:rsidRDefault="00557CAE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</w:pPr>
      <w:r w:rsidRPr="005E048B">
        <w:rPr>
          <w:rFonts w:ascii="Century Schoolbook" w:eastAsia="Adobe Myungjo Std M" w:hAnsi="Century Schoolbook" w:cs="CIDFont+F5"/>
          <w:color w:val="000000" w:themeColor="text1"/>
          <w:sz w:val="20"/>
          <w:szCs w:val="20"/>
        </w:rPr>
        <w:t>- napiwki.</w:t>
      </w:r>
    </w:p>
    <w:p w:rsidR="007371B2" w:rsidRPr="005E048B" w:rsidRDefault="007371B2" w:rsidP="002D4486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</w:rPr>
      </w:pPr>
    </w:p>
    <w:p w:rsidR="005A4031" w:rsidRPr="005E048B" w:rsidRDefault="005A4031" w:rsidP="00EC54B5">
      <w:pPr>
        <w:autoSpaceDE w:val="0"/>
        <w:autoSpaceDN w:val="0"/>
        <w:adjustRightInd w:val="0"/>
        <w:spacing w:after="0" w:line="240" w:lineRule="auto"/>
        <w:rPr>
          <w:rFonts w:ascii="Century Schoolbook" w:eastAsia="Adobe Myungjo Std M" w:hAnsi="Century Schoolbook" w:cs="CIDFont+F5"/>
          <w:color w:val="000000" w:themeColor="text1"/>
        </w:rPr>
      </w:pPr>
      <w:bookmarkStart w:id="0" w:name="_GoBack"/>
      <w:bookmarkEnd w:id="0"/>
    </w:p>
    <w:sectPr w:rsidR="005A4031" w:rsidRPr="005E048B" w:rsidSect="005E04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F7551"/>
    <w:multiLevelType w:val="hybridMultilevel"/>
    <w:tmpl w:val="BE2E5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1"/>
    <w:rsid w:val="0004697B"/>
    <w:rsid w:val="00060401"/>
    <w:rsid w:val="000618E1"/>
    <w:rsid w:val="000A20B1"/>
    <w:rsid w:val="000A5164"/>
    <w:rsid w:val="000C0EDB"/>
    <w:rsid w:val="000E2B92"/>
    <w:rsid w:val="00164E8F"/>
    <w:rsid w:val="001C28AC"/>
    <w:rsid w:val="00233883"/>
    <w:rsid w:val="00254399"/>
    <w:rsid w:val="002A756E"/>
    <w:rsid w:val="002D4486"/>
    <w:rsid w:val="00377D18"/>
    <w:rsid w:val="00397C45"/>
    <w:rsid w:val="004372CC"/>
    <w:rsid w:val="00445761"/>
    <w:rsid w:val="00457D3D"/>
    <w:rsid w:val="004C67A0"/>
    <w:rsid w:val="004E09FB"/>
    <w:rsid w:val="005046C9"/>
    <w:rsid w:val="005242D4"/>
    <w:rsid w:val="00557CAE"/>
    <w:rsid w:val="005910CE"/>
    <w:rsid w:val="0059492C"/>
    <w:rsid w:val="005A4031"/>
    <w:rsid w:val="005E048B"/>
    <w:rsid w:val="0064630E"/>
    <w:rsid w:val="006C3F59"/>
    <w:rsid w:val="007371B2"/>
    <w:rsid w:val="00770BC3"/>
    <w:rsid w:val="0079090E"/>
    <w:rsid w:val="00846279"/>
    <w:rsid w:val="00927F23"/>
    <w:rsid w:val="009761A9"/>
    <w:rsid w:val="009B3BAF"/>
    <w:rsid w:val="00B61B24"/>
    <w:rsid w:val="00BC1E31"/>
    <w:rsid w:val="00C1669C"/>
    <w:rsid w:val="00C16D59"/>
    <w:rsid w:val="00D14C91"/>
    <w:rsid w:val="00D30BC3"/>
    <w:rsid w:val="00D83D6E"/>
    <w:rsid w:val="00DD3E0C"/>
    <w:rsid w:val="00E630F7"/>
    <w:rsid w:val="00EB75DD"/>
    <w:rsid w:val="00EC54B5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20DD-BBCA-45EB-BF4E-0C92C48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0618E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Gorbaczewscy</dc:creator>
  <cp:keywords/>
  <dc:description/>
  <cp:lastModifiedBy>Marek Rusakevic</cp:lastModifiedBy>
  <cp:revision>10</cp:revision>
  <cp:lastPrinted>2018-12-04T16:20:00Z</cp:lastPrinted>
  <dcterms:created xsi:type="dcterms:W3CDTF">2018-11-27T20:36:00Z</dcterms:created>
  <dcterms:modified xsi:type="dcterms:W3CDTF">2018-12-04T16:21:00Z</dcterms:modified>
</cp:coreProperties>
</file>